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42" w:rsidRDefault="00567653" w:rsidP="00567653">
      <w:pPr>
        <w:jc w:val="center"/>
        <w:rPr>
          <w:rFonts w:ascii="Calibri" w:hAnsi="Calibri" w:cs="Arial"/>
          <w:color w:val="2E74B5" w:themeColor="accent1" w:themeShade="BF"/>
          <w:sz w:val="48"/>
          <w:szCs w:val="48"/>
        </w:rPr>
      </w:pPr>
      <w:r w:rsidRPr="00EA3019">
        <w:rPr>
          <w:rFonts w:ascii="Calibri" w:hAnsi="Calibri" w:cs="Arial"/>
          <w:color w:val="2E74B5" w:themeColor="accent1" w:themeShade="BF"/>
          <w:sz w:val="48"/>
          <w:szCs w:val="48"/>
        </w:rPr>
        <w:t xml:space="preserve">Row2Rio Challenge </w:t>
      </w:r>
    </w:p>
    <w:p w:rsidR="005C7BF6" w:rsidRDefault="005C7BF6" w:rsidP="00567653">
      <w:pPr>
        <w:jc w:val="center"/>
        <w:rPr>
          <w:rFonts w:ascii="Calibri" w:hAnsi="Calibri" w:cs="Arial"/>
          <w:color w:val="2E74B5" w:themeColor="accent1" w:themeShade="BF"/>
          <w:sz w:val="48"/>
          <w:szCs w:val="48"/>
        </w:rPr>
      </w:pPr>
      <w:r>
        <w:rPr>
          <w:rFonts w:ascii="Calibri" w:hAnsi="Calibri" w:cs="Arial"/>
          <w:color w:val="2E74B5" w:themeColor="accent1" w:themeShade="BF"/>
          <w:sz w:val="48"/>
          <w:szCs w:val="48"/>
        </w:rPr>
        <w:t>Prizes</w:t>
      </w:r>
    </w:p>
    <w:p w:rsidR="00843A1E" w:rsidRPr="00EA3019" w:rsidRDefault="00567653" w:rsidP="00567653">
      <w:pPr>
        <w:jc w:val="center"/>
        <w:rPr>
          <w:rFonts w:ascii="Calibri" w:hAnsi="Calibri" w:cs="Arial"/>
          <w:color w:val="2E74B5" w:themeColor="accent1" w:themeShade="BF"/>
          <w:sz w:val="48"/>
          <w:szCs w:val="48"/>
        </w:rPr>
      </w:pPr>
      <w:r w:rsidRPr="00EA3019">
        <w:rPr>
          <w:rFonts w:ascii="Calibri" w:hAnsi="Calibri" w:cs="Arial"/>
          <w:color w:val="2E74B5" w:themeColor="accent1" w:themeShade="BF"/>
          <w:sz w:val="48"/>
          <w:szCs w:val="48"/>
        </w:rPr>
        <w:t>Terms and Conditions</w:t>
      </w:r>
    </w:p>
    <w:p w:rsidR="00853742" w:rsidRDefault="00853742" w:rsidP="00567653">
      <w:pPr>
        <w:jc w:val="both"/>
        <w:rPr>
          <w:rFonts w:ascii="Calibri" w:hAnsi="Calibri" w:cs="Arial"/>
        </w:rPr>
      </w:pPr>
    </w:p>
    <w:p w:rsidR="00567653" w:rsidRPr="00EA3019" w:rsidRDefault="00853742" w:rsidP="0056765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Prizes are only awarded to teams who row the full distance of 9491km as a collective on indoor rowing machines between 1</w:t>
      </w:r>
      <w:r w:rsidRPr="00853742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January 2016 and 5</w:t>
      </w:r>
      <w:r w:rsidRPr="00853742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August 2016.</w:t>
      </w:r>
    </w:p>
    <w:p w:rsidR="00853742" w:rsidRDefault="00853742" w:rsidP="0085374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All teams who complete the distance will receive:</w:t>
      </w:r>
    </w:p>
    <w:p w:rsidR="00853742" w:rsidRDefault="00853742" w:rsidP="00853742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One certificate for the team acknowledgi</w:t>
      </w:r>
      <w:r w:rsidR="00F222EB">
        <w:rPr>
          <w:rFonts w:ascii="Calibri" w:hAnsi="Calibri" w:cs="Arial"/>
        </w:rPr>
        <w:t>ng the achievement</w:t>
      </w:r>
    </w:p>
    <w:p w:rsidR="00853742" w:rsidRDefault="00853742" w:rsidP="00853742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One gold limited edition wristband for each member of the team</w:t>
      </w:r>
      <w:r w:rsidR="00CC0DC9">
        <w:rPr>
          <w:rFonts w:ascii="Calibri" w:hAnsi="Calibri" w:cs="Arial"/>
        </w:rPr>
        <w:t xml:space="preserve"> who took part </w:t>
      </w:r>
      <w:r w:rsidR="00F222EB">
        <w:rPr>
          <w:rFonts w:ascii="Calibri" w:hAnsi="Calibri" w:cs="Arial"/>
        </w:rPr>
        <w:t xml:space="preserve"> </w:t>
      </w:r>
      <w:r w:rsidR="00694186" w:rsidRPr="00694186">
        <w:rPr>
          <w:rFonts w:ascii="Calibri" w:hAnsi="Calibri" w:cs="Arial"/>
        </w:rPr>
        <w:t>[up to</w:t>
      </w:r>
      <w:r w:rsidR="00694186">
        <w:rPr>
          <w:rFonts w:ascii="Calibri" w:hAnsi="Calibri" w:cs="Arial"/>
        </w:rPr>
        <w:t xml:space="preserve"> a maximum</w:t>
      </w:r>
      <w:r w:rsidR="008C42BC">
        <w:rPr>
          <w:rFonts w:ascii="Calibri" w:hAnsi="Calibri" w:cs="Arial"/>
        </w:rPr>
        <w:t xml:space="preserve"> of 40</w:t>
      </w:r>
      <w:bookmarkStart w:id="0" w:name="_GoBack"/>
      <w:bookmarkEnd w:id="0"/>
      <w:r w:rsidR="00694186">
        <w:rPr>
          <w:rFonts w:ascii="Calibri" w:hAnsi="Calibri" w:cs="Arial"/>
        </w:rPr>
        <w:t>]</w:t>
      </w:r>
    </w:p>
    <w:p w:rsidR="00853742" w:rsidRDefault="00853742" w:rsidP="00853742">
      <w:pPr>
        <w:pStyle w:val="ListParagraph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(it is up to the team lead contact to provide the correct number to Scottish Rowing)</w:t>
      </w:r>
    </w:p>
    <w:p w:rsidR="00853742" w:rsidRPr="00853742" w:rsidRDefault="00853742" w:rsidP="00853742">
      <w:pPr>
        <w:pStyle w:val="ListParagraph"/>
        <w:jc w:val="both"/>
        <w:rPr>
          <w:rFonts w:ascii="Calibri" w:hAnsi="Calibri" w:cs="Arial"/>
        </w:rPr>
      </w:pPr>
    </w:p>
    <w:p w:rsidR="00853742" w:rsidRDefault="00F222EB" w:rsidP="0085374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For t</w:t>
      </w:r>
      <w:r w:rsidR="00C10B8B">
        <w:rPr>
          <w:rFonts w:ascii="Calibri" w:hAnsi="Calibri" w:cs="Arial"/>
        </w:rPr>
        <w:t xml:space="preserve">he </w:t>
      </w:r>
      <w:r w:rsidR="00C10B8B" w:rsidRPr="00694186">
        <w:rPr>
          <w:rFonts w:ascii="Calibri" w:hAnsi="Calibri" w:cs="Arial"/>
        </w:rPr>
        <w:t xml:space="preserve">first 5 </w:t>
      </w:r>
      <w:r w:rsidR="00853742" w:rsidRPr="00694186">
        <w:rPr>
          <w:rFonts w:ascii="Calibri" w:hAnsi="Calibri" w:cs="Arial"/>
        </w:rPr>
        <w:t>teams</w:t>
      </w:r>
      <w:r w:rsidR="00853742">
        <w:rPr>
          <w:rFonts w:ascii="Calibri" w:hAnsi="Calibri" w:cs="Arial"/>
        </w:rPr>
        <w:t xml:space="preserve"> who complete the distance, the team will be able to name one of the new Scottish Rowing </w:t>
      </w:r>
      <w:r>
        <w:rPr>
          <w:rFonts w:ascii="Calibri" w:hAnsi="Calibri" w:cs="Arial"/>
        </w:rPr>
        <w:t>training</w:t>
      </w:r>
      <w:r w:rsidR="00853742">
        <w:rPr>
          <w:rFonts w:ascii="Calibri" w:hAnsi="Calibri" w:cs="Arial"/>
        </w:rPr>
        <w:t xml:space="preserve"> boats.  </w:t>
      </w:r>
    </w:p>
    <w:p w:rsidR="00853742" w:rsidRDefault="00853742" w:rsidP="0085374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C10B8B">
        <w:rPr>
          <w:rFonts w:ascii="Calibri" w:hAnsi="Calibri" w:cs="Arial"/>
        </w:rPr>
        <w:t>he chosen name will appear</w:t>
      </w:r>
      <w:r>
        <w:rPr>
          <w:rFonts w:ascii="Calibri" w:hAnsi="Calibri" w:cs="Arial"/>
        </w:rPr>
        <w:t xml:space="preserve"> the </w:t>
      </w:r>
      <w:r w:rsidR="00C10B8B">
        <w:rPr>
          <w:rFonts w:ascii="Calibri" w:hAnsi="Calibri" w:cs="Arial"/>
        </w:rPr>
        <w:t xml:space="preserve">side of the </w:t>
      </w:r>
      <w:r>
        <w:rPr>
          <w:rFonts w:ascii="Calibri" w:hAnsi="Calibri" w:cs="Arial"/>
        </w:rPr>
        <w:t>boats and will be officially unveiled during the Rio Regatta at Strathclyde Park on Saturday 24</w:t>
      </w:r>
      <w:r w:rsidRPr="00853742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September.  Teams are invited to attend the unveiling and will be invited to be photogra</w:t>
      </w:r>
      <w:r w:rsidR="00F222EB">
        <w:rPr>
          <w:rFonts w:ascii="Calibri" w:hAnsi="Calibri" w:cs="Arial"/>
        </w:rPr>
        <w:t>phed with “their boat” for publicity</w:t>
      </w:r>
      <w:r>
        <w:rPr>
          <w:rFonts w:ascii="Calibri" w:hAnsi="Calibri" w:cs="Arial"/>
        </w:rPr>
        <w:t xml:space="preserve"> at the event.</w:t>
      </w:r>
    </w:p>
    <w:p w:rsidR="00853742" w:rsidRDefault="00853742" w:rsidP="00853742">
      <w:pPr>
        <w:jc w:val="both"/>
        <w:rPr>
          <w:rFonts w:ascii="Calibri" w:hAnsi="Calibri" w:cs="Arial"/>
        </w:rPr>
      </w:pPr>
    </w:p>
    <w:p w:rsidR="00853742" w:rsidRDefault="00853742" w:rsidP="0085374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Boat names selected by teams must meet the following criteria:</w:t>
      </w:r>
    </w:p>
    <w:p w:rsidR="00853742" w:rsidRDefault="00CF12A1" w:rsidP="00853742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 no longer than 15 characters in length (ex</w:t>
      </w:r>
      <w:r w:rsidR="00853742">
        <w:rPr>
          <w:rFonts w:ascii="Calibri" w:hAnsi="Calibri" w:cs="Arial"/>
        </w:rPr>
        <w:t>cluding spaces)</w:t>
      </w:r>
    </w:p>
    <w:p w:rsidR="00853742" w:rsidRDefault="00853742" w:rsidP="00853742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Be </w:t>
      </w:r>
      <w:r w:rsidR="0018462C">
        <w:rPr>
          <w:rFonts w:ascii="Calibri" w:hAnsi="Calibri" w:cs="Arial"/>
        </w:rPr>
        <w:t>made up of words found in the Oxford</w:t>
      </w:r>
      <w:r>
        <w:rPr>
          <w:rFonts w:ascii="Calibri" w:hAnsi="Calibri" w:cs="Arial"/>
        </w:rPr>
        <w:t xml:space="preserve"> English dictionary (unless it is a recognisable name or acronym)</w:t>
      </w:r>
    </w:p>
    <w:p w:rsidR="00853742" w:rsidRDefault="0018462C" w:rsidP="0018462C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18462C">
        <w:rPr>
          <w:rFonts w:ascii="Calibri" w:hAnsi="Calibri" w:cs="Arial"/>
        </w:rPr>
        <w:t>hould not include any profanities</w:t>
      </w:r>
    </w:p>
    <w:p w:rsidR="0018462C" w:rsidRPr="0018462C" w:rsidRDefault="0018462C" w:rsidP="0018462C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Should n</w:t>
      </w:r>
      <w:r w:rsidR="00F222EB">
        <w:rPr>
          <w:rFonts w:ascii="Calibri" w:hAnsi="Calibri" w:cs="Arial"/>
        </w:rPr>
        <w:t>ot include derogatory or offensive</w:t>
      </w:r>
      <w:r>
        <w:rPr>
          <w:rFonts w:ascii="Calibri" w:hAnsi="Calibri" w:cs="Arial"/>
        </w:rPr>
        <w:t xml:space="preserve"> terms</w:t>
      </w:r>
    </w:p>
    <w:p w:rsidR="00853742" w:rsidRPr="00EA3019" w:rsidRDefault="0018462C" w:rsidP="0085374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Scottish Rowing reserves the rights to request an alternative name from a</w:t>
      </w:r>
      <w:r w:rsidR="00F222EB">
        <w:rPr>
          <w:rFonts w:ascii="Calibri" w:hAnsi="Calibri" w:cs="Arial"/>
        </w:rPr>
        <w:t>ny team which</w:t>
      </w:r>
      <w:r>
        <w:rPr>
          <w:rFonts w:ascii="Calibri" w:hAnsi="Calibri" w:cs="Arial"/>
        </w:rPr>
        <w:t xml:space="preserve"> provide a suggestion which does not meet this cr</w:t>
      </w:r>
      <w:r w:rsidR="00952522">
        <w:rPr>
          <w:rFonts w:ascii="Calibri" w:hAnsi="Calibri" w:cs="Arial"/>
        </w:rPr>
        <w:t>iteria or that is inappropriate in any way.</w:t>
      </w:r>
    </w:p>
    <w:p w:rsidR="00EA3019" w:rsidRPr="00EA3019" w:rsidRDefault="00EA3019" w:rsidP="00EA3019">
      <w:pPr>
        <w:jc w:val="both"/>
        <w:rPr>
          <w:rFonts w:ascii="Calibri" w:hAnsi="Calibri" w:cs="Arial"/>
        </w:rPr>
      </w:pPr>
    </w:p>
    <w:sectPr w:rsidR="00EA3019" w:rsidRPr="00EA3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6F" w:rsidRDefault="00B02A6F" w:rsidP="00EA3019">
      <w:pPr>
        <w:spacing w:after="0" w:line="240" w:lineRule="auto"/>
      </w:pPr>
      <w:r>
        <w:separator/>
      </w:r>
    </w:p>
  </w:endnote>
  <w:endnote w:type="continuationSeparator" w:id="0">
    <w:p w:rsidR="00B02A6F" w:rsidRDefault="00B02A6F" w:rsidP="00EA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6F" w:rsidRDefault="00B02A6F" w:rsidP="00EA3019">
      <w:pPr>
        <w:spacing w:after="0" w:line="240" w:lineRule="auto"/>
      </w:pPr>
      <w:r>
        <w:separator/>
      </w:r>
    </w:p>
  </w:footnote>
  <w:footnote w:type="continuationSeparator" w:id="0">
    <w:p w:rsidR="00B02A6F" w:rsidRDefault="00B02A6F" w:rsidP="00EA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E44"/>
    <w:multiLevelType w:val="hybridMultilevel"/>
    <w:tmpl w:val="14CC3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74C"/>
    <w:multiLevelType w:val="hybridMultilevel"/>
    <w:tmpl w:val="1F6A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62E92"/>
    <w:multiLevelType w:val="hybridMultilevel"/>
    <w:tmpl w:val="8E84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60E"/>
    <w:multiLevelType w:val="hybridMultilevel"/>
    <w:tmpl w:val="8402ADCE"/>
    <w:lvl w:ilvl="0" w:tplc="7CC4F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53"/>
    <w:rsid w:val="001802AA"/>
    <w:rsid w:val="0018462C"/>
    <w:rsid w:val="004138F7"/>
    <w:rsid w:val="00567653"/>
    <w:rsid w:val="00571297"/>
    <w:rsid w:val="005C4851"/>
    <w:rsid w:val="005C7BF6"/>
    <w:rsid w:val="00694186"/>
    <w:rsid w:val="0082333F"/>
    <w:rsid w:val="00843A1E"/>
    <w:rsid w:val="00853742"/>
    <w:rsid w:val="008C42BC"/>
    <w:rsid w:val="00952522"/>
    <w:rsid w:val="00AE098E"/>
    <w:rsid w:val="00B02A6F"/>
    <w:rsid w:val="00B238B0"/>
    <w:rsid w:val="00C10B8B"/>
    <w:rsid w:val="00CC0DC9"/>
    <w:rsid w:val="00CF12A1"/>
    <w:rsid w:val="00E07408"/>
    <w:rsid w:val="00EA3019"/>
    <w:rsid w:val="00F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14DD7-08EF-4F09-B3FD-96E1AA12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19"/>
  </w:style>
  <w:style w:type="paragraph" w:styleId="Footer">
    <w:name w:val="footer"/>
    <w:basedOn w:val="Normal"/>
    <w:link w:val="FooterChar"/>
    <w:uiPriority w:val="99"/>
    <w:unhideWhenUsed/>
    <w:rsid w:val="00EA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Cheyne</dc:creator>
  <cp:keywords/>
  <dc:description/>
  <cp:lastModifiedBy>Laura Jennings</cp:lastModifiedBy>
  <cp:revision>10</cp:revision>
  <dcterms:created xsi:type="dcterms:W3CDTF">2016-07-14T14:52:00Z</dcterms:created>
  <dcterms:modified xsi:type="dcterms:W3CDTF">2016-07-22T08:50:00Z</dcterms:modified>
</cp:coreProperties>
</file>