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5B" w:rsidRDefault="00192A5B" w:rsidP="001A057B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b/>
          <w:color w:val="000000"/>
          <w:sz w:val="36"/>
          <w:szCs w:val="36"/>
        </w:rPr>
      </w:pPr>
    </w:p>
    <w:p w:rsidR="001A057B" w:rsidRPr="00872D07" w:rsidRDefault="001A057B" w:rsidP="001A057B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N</w:t>
      </w:r>
      <w:r w:rsidRPr="00872D07">
        <w:rPr>
          <w:rFonts w:ascii="Arial" w:hAnsi="Arial" w:cs="Arial"/>
          <w:b/>
          <w:color w:val="000000"/>
          <w:sz w:val="36"/>
          <w:szCs w:val="36"/>
        </w:rPr>
        <w:t>omination Form</w:t>
      </w:r>
    </w:p>
    <w:p w:rsidR="00192A5B" w:rsidRPr="00192A5B" w:rsidRDefault="00192A5B" w:rsidP="00192A5B">
      <w:pPr>
        <w:jc w:val="both"/>
        <w:rPr>
          <w:rFonts w:ascii="Arial" w:hAnsi="Arial" w:cs="Arial"/>
          <w:sz w:val="24"/>
          <w:szCs w:val="24"/>
        </w:rPr>
      </w:pPr>
      <w:r w:rsidRPr="00192A5B">
        <w:rPr>
          <w:rFonts w:ascii="Arial" w:hAnsi="Arial" w:cs="Arial"/>
          <w:sz w:val="24"/>
          <w:szCs w:val="24"/>
        </w:rPr>
        <w:t>How to make a nomination</w:t>
      </w:r>
      <w:r>
        <w:rPr>
          <w:rFonts w:ascii="Arial" w:hAnsi="Arial" w:cs="Arial"/>
          <w:sz w:val="24"/>
          <w:szCs w:val="24"/>
        </w:rPr>
        <w:t>:</w:t>
      </w:r>
    </w:p>
    <w:p w:rsidR="00192A5B" w:rsidRPr="00192A5B" w:rsidRDefault="00192A5B" w:rsidP="00192A5B">
      <w:pPr>
        <w:jc w:val="both"/>
        <w:rPr>
          <w:rFonts w:ascii="Arial" w:hAnsi="Arial" w:cs="Arial"/>
          <w:sz w:val="24"/>
          <w:szCs w:val="24"/>
        </w:rPr>
      </w:pPr>
    </w:p>
    <w:p w:rsidR="00192A5B" w:rsidRPr="00192A5B" w:rsidRDefault="00192A5B" w:rsidP="00192A5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2A5B">
        <w:rPr>
          <w:rFonts w:ascii="Arial" w:hAnsi="Arial" w:cs="Arial"/>
          <w:sz w:val="24"/>
          <w:szCs w:val="24"/>
        </w:rPr>
        <w:t>Read the cat</w:t>
      </w:r>
      <w:r>
        <w:rPr>
          <w:rFonts w:ascii="Arial" w:hAnsi="Arial" w:cs="Arial"/>
          <w:sz w:val="24"/>
          <w:szCs w:val="24"/>
        </w:rPr>
        <w:t>egory guidelines.</w:t>
      </w:r>
    </w:p>
    <w:p w:rsidR="007979D5" w:rsidRDefault="00192A5B" w:rsidP="00192A5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out the</w:t>
      </w:r>
      <w:r w:rsidRPr="00192A5B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mination form below</w:t>
      </w:r>
      <w:r w:rsidR="007979D5">
        <w:rPr>
          <w:rFonts w:ascii="Arial" w:hAnsi="Arial" w:cs="Arial"/>
          <w:sz w:val="24"/>
          <w:szCs w:val="24"/>
        </w:rPr>
        <w:t xml:space="preserve"> providing as much evidence as you can.</w:t>
      </w:r>
    </w:p>
    <w:p w:rsidR="007979D5" w:rsidRDefault="00192A5B" w:rsidP="007979D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Pr="00192A5B">
        <w:rPr>
          <w:rFonts w:ascii="Arial" w:hAnsi="Arial" w:cs="Arial"/>
          <w:sz w:val="24"/>
          <w:szCs w:val="24"/>
        </w:rPr>
        <w:t>u will need to complete a separate form for each nomination you want to make.</w:t>
      </w:r>
    </w:p>
    <w:p w:rsidR="001A057B" w:rsidRPr="007979D5" w:rsidRDefault="00192A5B" w:rsidP="007979D5">
      <w:pPr>
        <w:pStyle w:val="ListParagraph"/>
        <w:numPr>
          <w:ilvl w:val="0"/>
          <w:numId w:val="11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979D5">
        <w:rPr>
          <w:rFonts w:ascii="Arial" w:hAnsi="Arial" w:cs="Arial"/>
          <w:sz w:val="24"/>
          <w:szCs w:val="24"/>
        </w:rPr>
        <w:t>Send your completed nomination</w:t>
      </w:r>
      <w:r w:rsidR="007979D5">
        <w:rPr>
          <w:rFonts w:ascii="Arial" w:hAnsi="Arial" w:cs="Arial"/>
          <w:sz w:val="24"/>
          <w:szCs w:val="24"/>
        </w:rPr>
        <w:t>(s)</w:t>
      </w:r>
      <w:r w:rsidRPr="007979D5">
        <w:rPr>
          <w:rFonts w:ascii="Arial" w:hAnsi="Arial" w:cs="Arial"/>
          <w:sz w:val="24"/>
          <w:szCs w:val="24"/>
        </w:rPr>
        <w:t xml:space="preserve"> to </w:t>
      </w:r>
      <w:hyperlink r:id="rId7" w:history="1">
        <w:r w:rsidRPr="007979D5">
          <w:rPr>
            <w:rStyle w:val="Hyperlink"/>
            <w:rFonts w:ascii="Arial" w:hAnsi="Arial" w:cs="Arial"/>
          </w:rPr>
          <w:t>awards@scottish-rowing.org.uk</w:t>
        </w:r>
      </w:hyperlink>
    </w:p>
    <w:p w:rsidR="00333EE9" w:rsidRDefault="00333EE9" w:rsidP="00333EE9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6036"/>
      </w:tblGrid>
      <w:tr w:rsidR="00333EE9" w:rsidRPr="00B43A13" w:rsidTr="00DA3B6F">
        <w:tc>
          <w:tcPr>
            <w:tcW w:w="9629" w:type="dxa"/>
            <w:gridSpan w:val="2"/>
            <w:shd w:val="clear" w:color="auto" w:fill="auto"/>
          </w:tcPr>
          <w:p w:rsidR="00333EE9" w:rsidRPr="00B43A13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 of Nominee</w:t>
            </w:r>
          </w:p>
        </w:tc>
      </w:tr>
      <w:tr w:rsidR="00333EE9" w:rsidRPr="00B43A13" w:rsidTr="007979D5">
        <w:tc>
          <w:tcPr>
            <w:tcW w:w="3593" w:type="dxa"/>
            <w:shd w:val="clear" w:color="auto" w:fill="95B3D7" w:themeFill="accent1" w:themeFillTint="99"/>
          </w:tcPr>
          <w:p w:rsidR="00333EE9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6036" w:type="dxa"/>
            <w:shd w:val="clear" w:color="auto" w:fill="auto"/>
          </w:tcPr>
          <w:p w:rsidR="00333EE9" w:rsidRPr="00B43A13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33EE9" w:rsidRPr="00B43A13" w:rsidTr="007979D5">
        <w:tc>
          <w:tcPr>
            <w:tcW w:w="3593" w:type="dxa"/>
            <w:shd w:val="clear" w:color="auto" w:fill="95B3D7" w:themeFill="accent1" w:themeFillTint="99"/>
          </w:tcPr>
          <w:p w:rsidR="00333EE9" w:rsidRPr="00754CF6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036" w:type="dxa"/>
            <w:shd w:val="clear" w:color="auto" w:fill="auto"/>
          </w:tcPr>
          <w:p w:rsidR="00333EE9" w:rsidRPr="00B43A13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33EE9" w:rsidRPr="00B43A13" w:rsidTr="007979D5">
        <w:tc>
          <w:tcPr>
            <w:tcW w:w="3593" w:type="dxa"/>
            <w:shd w:val="clear" w:color="auto" w:fill="95B3D7" w:themeFill="accent1" w:themeFillTint="99"/>
          </w:tcPr>
          <w:p w:rsidR="00333EE9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Club </w:t>
            </w:r>
          </w:p>
        </w:tc>
        <w:tc>
          <w:tcPr>
            <w:tcW w:w="6036" w:type="dxa"/>
            <w:shd w:val="clear" w:color="auto" w:fill="auto"/>
          </w:tcPr>
          <w:p w:rsidR="00333EE9" w:rsidRPr="00B43A13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33EE9" w:rsidRPr="00B43A13" w:rsidTr="007979D5">
        <w:tc>
          <w:tcPr>
            <w:tcW w:w="3593" w:type="dxa"/>
            <w:shd w:val="clear" w:color="auto" w:fill="95B3D7" w:themeFill="accent1" w:themeFillTint="99"/>
          </w:tcPr>
          <w:p w:rsidR="00333EE9" w:rsidRPr="00754CF6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4CF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e-mail</w:t>
            </w:r>
          </w:p>
        </w:tc>
        <w:tc>
          <w:tcPr>
            <w:tcW w:w="6036" w:type="dxa"/>
            <w:shd w:val="clear" w:color="auto" w:fill="auto"/>
          </w:tcPr>
          <w:p w:rsidR="00333EE9" w:rsidRPr="00B43A13" w:rsidRDefault="00333EE9" w:rsidP="00DA3B6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333EE9" w:rsidRDefault="00333EE9" w:rsidP="00333EE9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</w:rPr>
      </w:pPr>
    </w:p>
    <w:p w:rsidR="00192A5B" w:rsidRPr="00192A5B" w:rsidRDefault="00192A5B" w:rsidP="00192A5B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4"/>
      </w:tblGrid>
      <w:tr w:rsidR="00DF2C2E" w:rsidRPr="00B43A13" w:rsidTr="002328AE">
        <w:tc>
          <w:tcPr>
            <w:tcW w:w="9629" w:type="dxa"/>
            <w:gridSpan w:val="2"/>
            <w:shd w:val="clear" w:color="auto" w:fill="auto"/>
          </w:tcPr>
          <w:p w:rsidR="00DF2C2E" w:rsidRPr="00B43A13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Your Details</w:t>
            </w:r>
          </w:p>
        </w:tc>
      </w:tr>
      <w:tr w:rsidR="00DF2C2E" w:rsidRPr="00B43A13" w:rsidTr="007979D5">
        <w:tc>
          <w:tcPr>
            <w:tcW w:w="3585" w:type="dxa"/>
            <w:shd w:val="clear" w:color="auto" w:fill="95B3D7" w:themeFill="accent1" w:themeFillTint="99"/>
          </w:tcPr>
          <w:p w:rsidR="00DF2C2E" w:rsidRPr="00754CF6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044" w:type="dxa"/>
            <w:shd w:val="clear" w:color="auto" w:fill="auto"/>
          </w:tcPr>
          <w:p w:rsidR="00DF2C2E" w:rsidRPr="00B43A13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F2C2E" w:rsidRPr="00B43A13" w:rsidTr="007979D5">
        <w:tc>
          <w:tcPr>
            <w:tcW w:w="3585" w:type="dxa"/>
            <w:shd w:val="clear" w:color="auto" w:fill="95B3D7" w:themeFill="accent1" w:themeFillTint="99"/>
          </w:tcPr>
          <w:p w:rsidR="00DF2C2E" w:rsidRPr="00754CF6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6044" w:type="dxa"/>
            <w:shd w:val="clear" w:color="auto" w:fill="auto"/>
          </w:tcPr>
          <w:p w:rsidR="00DF2C2E" w:rsidRPr="00B43A13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F2C2E" w:rsidRPr="00B43A13" w:rsidTr="007979D5">
        <w:tc>
          <w:tcPr>
            <w:tcW w:w="3585" w:type="dxa"/>
            <w:shd w:val="clear" w:color="auto" w:fill="95B3D7" w:themeFill="accent1" w:themeFillTint="99"/>
          </w:tcPr>
          <w:p w:rsidR="00DF2C2E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:rsidR="00DF2C2E" w:rsidRPr="00B43A13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F2C2E" w:rsidRPr="00B43A13" w:rsidTr="007979D5">
        <w:tc>
          <w:tcPr>
            <w:tcW w:w="3585" w:type="dxa"/>
            <w:shd w:val="clear" w:color="auto" w:fill="95B3D7" w:themeFill="accent1" w:themeFillTint="99"/>
          </w:tcPr>
          <w:p w:rsidR="00DF2C2E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Club if appropriate</w:t>
            </w:r>
          </w:p>
        </w:tc>
        <w:tc>
          <w:tcPr>
            <w:tcW w:w="6044" w:type="dxa"/>
            <w:shd w:val="clear" w:color="auto" w:fill="auto"/>
          </w:tcPr>
          <w:p w:rsidR="00DF2C2E" w:rsidRPr="00B43A13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F2C2E" w:rsidRPr="00B43A13" w:rsidTr="007979D5">
        <w:tc>
          <w:tcPr>
            <w:tcW w:w="3585" w:type="dxa"/>
            <w:shd w:val="clear" w:color="auto" w:fill="95B3D7" w:themeFill="accent1" w:themeFillTint="99"/>
          </w:tcPr>
          <w:p w:rsidR="00DF2C2E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Relationship to nominee</w:t>
            </w:r>
          </w:p>
        </w:tc>
        <w:tc>
          <w:tcPr>
            <w:tcW w:w="6044" w:type="dxa"/>
            <w:shd w:val="clear" w:color="auto" w:fill="auto"/>
          </w:tcPr>
          <w:p w:rsidR="00DF2C2E" w:rsidRPr="00B43A13" w:rsidRDefault="00DF2C2E" w:rsidP="003C0DD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DF2C2E" w:rsidRDefault="00DF2C2E" w:rsidP="001A057B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color w:val="000000"/>
        </w:rPr>
      </w:pPr>
    </w:p>
    <w:p w:rsidR="007979D5" w:rsidRPr="00754CF6" w:rsidRDefault="007979D5" w:rsidP="007979D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54CF6">
        <w:rPr>
          <w:rFonts w:ascii="Arial" w:hAnsi="Arial" w:cs="Arial"/>
          <w:b/>
          <w:color w:val="000000"/>
          <w:sz w:val="22"/>
          <w:szCs w:val="22"/>
        </w:rPr>
        <w:t>Declaration</w:t>
      </w:r>
    </w:p>
    <w:p w:rsidR="007979D5" w:rsidRPr="00754CF6" w:rsidRDefault="007979D5" w:rsidP="007979D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79D5" w:rsidRPr="00754CF6" w:rsidRDefault="007979D5" w:rsidP="007979D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54CF6">
        <w:rPr>
          <w:rFonts w:ascii="Arial" w:hAnsi="Arial" w:cs="Arial"/>
          <w:color w:val="000000"/>
          <w:sz w:val="22"/>
          <w:szCs w:val="22"/>
        </w:rPr>
        <w:t>I have read and understood the Scottish Rowing Awards Procedure</w:t>
      </w:r>
      <w:r w:rsidRPr="00754CF6">
        <w:rPr>
          <w:rFonts w:ascii="Arial" w:hAnsi="Arial" w:cs="Arial"/>
          <w:color w:val="000000"/>
          <w:sz w:val="22"/>
          <w:szCs w:val="22"/>
        </w:rPr>
        <w:tab/>
      </w:r>
      <w:r w:rsidRPr="00754CF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754CF6">
        <w:rPr>
          <w:rFonts w:ascii="Arial" w:hAnsi="Arial" w:cs="Arial"/>
          <w:color w:val="000000"/>
          <w:sz w:val="22"/>
          <w:szCs w:val="22"/>
        </w:rPr>
        <w:t>Yes/No</w:t>
      </w:r>
    </w:p>
    <w:p w:rsidR="007979D5" w:rsidRPr="00754CF6" w:rsidRDefault="007979D5" w:rsidP="007979D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54CF6">
        <w:rPr>
          <w:rFonts w:ascii="Arial" w:hAnsi="Arial" w:cs="Arial"/>
          <w:color w:val="000000"/>
          <w:sz w:val="22"/>
          <w:szCs w:val="22"/>
        </w:rPr>
        <w:t>The nominee is eligible for the selected Award as per the Awards Procedure</w:t>
      </w:r>
      <w:r w:rsidRPr="00754CF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754CF6">
        <w:rPr>
          <w:rFonts w:ascii="Arial" w:hAnsi="Arial" w:cs="Arial"/>
          <w:color w:val="000000"/>
          <w:sz w:val="22"/>
          <w:szCs w:val="22"/>
        </w:rPr>
        <w:t>Yes/No</w:t>
      </w:r>
    </w:p>
    <w:p w:rsidR="007979D5" w:rsidRDefault="007979D5" w:rsidP="007979D5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color w:val="000000"/>
        </w:rPr>
      </w:pPr>
      <w:r w:rsidRPr="00754CF6">
        <w:rPr>
          <w:rFonts w:ascii="Arial" w:hAnsi="Arial" w:cs="Arial"/>
          <w:color w:val="000000"/>
          <w:sz w:val="22"/>
          <w:szCs w:val="22"/>
        </w:rPr>
        <w:t>I confirm that all details of the nominee’s achievements</w:t>
      </w:r>
      <w:r>
        <w:rPr>
          <w:rFonts w:ascii="Arial" w:hAnsi="Arial" w:cs="Arial"/>
          <w:color w:val="000000"/>
          <w:sz w:val="22"/>
          <w:szCs w:val="22"/>
        </w:rPr>
        <w:t xml:space="preserve"> below</w:t>
      </w:r>
      <w:r w:rsidRPr="00754CF6">
        <w:rPr>
          <w:rFonts w:ascii="Arial" w:hAnsi="Arial" w:cs="Arial"/>
          <w:color w:val="000000"/>
          <w:sz w:val="22"/>
          <w:szCs w:val="22"/>
        </w:rPr>
        <w:t xml:space="preserve"> are accurate and true</w:t>
      </w:r>
      <w:r w:rsidRPr="00754CF6">
        <w:rPr>
          <w:rFonts w:ascii="Arial" w:hAnsi="Arial" w:cs="Arial"/>
          <w:color w:val="000000"/>
          <w:sz w:val="22"/>
          <w:szCs w:val="22"/>
        </w:rPr>
        <w:tab/>
        <w:t>Yes/No</w:t>
      </w:r>
    </w:p>
    <w:p w:rsidR="007979D5" w:rsidRDefault="007979D5" w:rsidP="001A057B">
      <w:pPr>
        <w:pStyle w:val="NormalWeb"/>
        <w:spacing w:before="0" w:beforeAutospacing="0" w:after="120" w:afterAutospacing="0"/>
        <w:outlineLvl w:val="0"/>
        <w:rPr>
          <w:rFonts w:ascii="Arial" w:hAnsi="Arial" w:cs="Arial"/>
          <w:color w:val="000000"/>
        </w:rPr>
      </w:pPr>
    </w:p>
    <w:p w:rsidR="007979D5" w:rsidRDefault="007979D5" w:rsidP="001A057B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961564" w:rsidRDefault="00961564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1A057B" w:rsidRPr="00754CF6" w:rsidRDefault="001A057B" w:rsidP="001A057B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754CF6">
        <w:rPr>
          <w:rFonts w:ascii="Arial" w:hAnsi="Arial" w:cs="Arial"/>
          <w:b/>
          <w:color w:val="000000"/>
          <w:sz w:val="22"/>
          <w:szCs w:val="22"/>
        </w:rPr>
        <w:lastRenderedPageBreak/>
        <w:t>Supporting Statement</w:t>
      </w:r>
      <w:r w:rsidR="00E021F7">
        <w:rPr>
          <w:rFonts w:ascii="Arial" w:hAnsi="Arial" w:cs="Arial"/>
          <w:b/>
          <w:color w:val="000000"/>
          <w:sz w:val="22"/>
          <w:szCs w:val="22"/>
        </w:rPr>
        <w:t xml:space="preserve"> and Evidence</w:t>
      </w:r>
      <w:r w:rsidRPr="00754CF6">
        <w:rPr>
          <w:rFonts w:ascii="Arial" w:hAnsi="Arial" w:cs="Arial"/>
          <w:b/>
          <w:color w:val="000000"/>
          <w:sz w:val="22"/>
          <w:szCs w:val="22"/>
        </w:rPr>
        <w:tab/>
      </w:r>
      <w:r w:rsidR="00E021F7">
        <w:rPr>
          <w:rFonts w:ascii="Arial" w:hAnsi="Arial" w:cs="Arial"/>
          <w:color w:val="000000"/>
          <w:sz w:val="22"/>
          <w:szCs w:val="22"/>
        </w:rPr>
        <w:t>(Up to 300</w:t>
      </w:r>
      <w:r w:rsidRPr="00754CF6">
        <w:rPr>
          <w:rFonts w:ascii="Arial" w:hAnsi="Arial" w:cs="Arial"/>
          <w:color w:val="000000"/>
          <w:sz w:val="22"/>
          <w:szCs w:val="22"/>
        </w:rPr>
        <w:t xml:space="preserve"> words)</w:t>
      </w:r>
    </w:p>
    <w:p w:rsidR="001A057B" w:rsidRDefault="00E021F7" w:rsidP="001A057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explain in no more than 3</w:t>
      </w:r>
      <w:r w:rsidR="00DF2C2E">
        <w:rPr>
          <w:rFonts w:ascii="Arial" w:hAnsi="Arial" w:cs="Arial"/>
          <w:color w:val="000000"/>
          <w:sz w:val="22"/>
          <w:szCs w:val="22"/>
        </w:rPr>
        <w:t>00 word</w:t>
      </w:r>
      <w:r w:rsidR="00192A5B">
        <w:rPr>
          <w:rFonts w:ascii="Arial" w:hAnsi="Arial" w:cs="Arial"/>
          <w:color w:val="000000"/>
          <w:sz w:val="22"/>
          <w:szCs w:val="22"/>
        </w:rPr>
        <w:t>s</w:t>
      </w:r>
      <w:r w:rsidR="00DF2C2E">
        <w:rPr>
          <w:rFonts w:ascii="Arial" w:hAnsi="Arial" w:cs="Arial"/>
          <w:color w:val="000000"/>
          <w:sz w:val="22"/>
          <w:szCs w:val="22"/>
        </w:rPr>
        <w:t xml:space="preserve"> why </w:t>
      </w:r>
      <w:r w:rsidR="00192A5B">
        <w:rPr>
          <w:rFonts w:ascii="Arial" w:hAnsi="Arial" w:cs="Arial"/>
          <w:color w:val="000000"/>
          <w:sz w:val="22"/>
          <w:szCs w:val="22"/>
        </w:rPr>
        <w:t xml:space="preserve">you </w:t>
      </w:r>
      <w:r w:rsidR="001D098B">
        <w:rPr>
          <w:rFonts w:ascii="Arial" w:hAnsi="Arial" w:cs="Arial"/>
          <w:color w:val="000000"/>
          <w:sz w:val="22"/>
          <w:szCs w:val="22"/>
        </w:rPr>
        <w:t xml:space="preserve">believe this </w:t>
      </w:r>
      <w:r>
        <w:rPr>
          <w:rFonts w:ascii="Arial" w:hAnsi="Arial" w:cs="Arial"/>
          <w:color w:val="000000"/>
          <w:sz w:val="22"/>
          <w:szCs w:val="22"/>
        </w:rPr>
        <w:t>candidate</w:t>
      </w:r>
      <w:r w:rsidR="001D098B">
        <w:rPr>
          <w:rFonts w:ascii="Arial" w:hAnsi="Arial" w:cs="Arial"/>
          <w:color w:val="000000"/>
          <w:sz w:val="22"/>
          <w:szCs w:val="22"/>
        </w:rPr>
        <w:t xml:space="preserve"> should be nominated for this award.  Please refer to the award</w:t>
      </w:r>
      <w:r w:rsidR="00192A5B">
        <w:rPr>
          <w:rFonts w:ascii="Arial" w:hAnsi="Arial" w:cs="Arial"/>
          <w:color w:val="000000"/>
          <w:sz w:val="22"/>
          <w:szCs w:val="22"/>
        </w:rPr>
        <w:t>s</w:t>
      </w:r>
      <w:r w:rsidR="001D098B">
        <w:rPr>
          <w:rFonts w:ascii="Arial" w:hAnsi="Arial" w:cs="Arial"/>
          <w:color w:val="000000"/>
          <w:sz w:val="22"/>
          <w:szCs w:val="22"/>
        </w:rPr>
        <w:t xml:space="preserve"> criteria and provide </w:t>
      </w:r>
      <w:r w:rsidR="00192A5B">
        <w:rPr>
          <w:rFonts w:ascii="Arial" w:hAnsi="Arial" w:cs="Arial"/>
          <w:color w:val="000000"/>
          <w:sz w:val="22"/>
          <w:szCs w:val="22"/>
        </w:rPr>
        <w:t xml:space="preserve">evidence to support your nomination.  </w:t>
      </w:r>
      <w:r w:rsidR="001A057B" w:rsidRPr="00754CF6">
        <w:rPr>
          <w:rFonts w:ascii="Arial" w:hAnsi="Arial" w:cs="Arial"/>
          <w:color w:val="000000"/>
          <w:sz w:val="22"/>
          <w:szCs w:val="22"/>
        </w:rPr>
        <w:t xml:space="preserve">This is the </w:t>
      </w:r>
      <w:r w:rsidR="00192A5B">
        <w:rPr>
          <w:rFonts w:ascii="Arial" w:hAnsi="Arial" w:cs="Arial"/>
          <w:color w:val="000000"/>
          <w:sz w:val="22"/>
          <w:szCs w:val="22"/>
        </w:rPr>
        <w:t>information</w:t>
      </w:r>
      <w:r w:rsidR="001A057B" w:rsidRPr="00754CF6">
        <w:rPr>
          <w:rFonts w:ascii="Arial" w:hAnsi="Arial" w:cs="Arial"/>
          <w:color w:val="000000"/>
          <w:sz w:val="22"/>
          <w:szCs w:val="22"/>
        </w:rPr>
        <w:t xml:space="preserve"> with which you will convince the Panel that your nominee is the rightful recipient of the Award.</w:t>
      </w:r>
      <w:r w:rsidR="00192A5B">
        <w:rPr>
          <w:rFonts w:ascii="Arial" w:hAnsi="Arial" w:cs="Arial"/>
          <w:color w:val="000000"/>
          <w:sz w:val="22"/>
          <w:szCs w:val="22"/>
        </w:rPr>
        <w:t xml:space="preserve">  </w:t>
      </w:r>
      <w:r w:rsidR="001A057B" w:rsidRPr="00754CF6">
        <w:rPr>
          <w:rFonts w:ascii="Arial" w:hAnsi="Arial" w:cs="Arial"/>
          <w:color w:val="000000"/>
          <w:sz w:val="22"/>
          <w:szCs w:val="22"/>
        </w:rPr>
        <w:t>When you are writing this statement, please assume that the panel has no prior knowledge of your nominee</w:t>
      </w:r>
      <w:r w:rsidR="00192A5B">
        <w:rPr>
          <w:rFonts w:ascii="Arial" w:hAnsi="Arial" w:cs="Arial"/>
          <w:color w:val="000000"/>
          <w:sz w:val="22"/>
          <w:szCs w:val="22"/>
        </w:rPr>
        <w:t>.</w:t>
      </w:r>
    </w:p>
    <w:p w:rsidR="00E021F7" w:rsidRPr="00754CF6" w:rsidRDefault="00E021F7" w:rsidP="001A057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3"/>
      </w:tblGrid>
      <w:tr w:rsidR="001A057B" w:rsidRPr="00B43A13" w:rsidTr="002B5EE6">
        <w:trPr>
          <w:trHeight w:val="11135"/>
        </w:trPr>
        <w:tc>
          <w:tcPr>
            <w:tcW w:w="0" w:type="auto"/>
            <w:shd w:val="clear" w:color="auto" w:fill="auto"/>
          </w:tcPr>
          <w:p w:rsidR="001A057B" w:rsidRDefault="001A057B" w:rsidP="002B5EE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</w:rPr>
            </w:pPr>
          </w:p>
          <w:p w:rsidR="001A057B" w:rsidRPr="00B43A13" w:rsidRDefault="001A057B" w:rsidP="002B5EE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1A057B" w:rsidRDefault="001A057B" w:rsidP="001A057B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954DDA" w:rsidRPr="00E021F7" w:rsidRDefault="00954DDA" w:rsidP="0042270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sectPr w:rsidR="00954DDA" w:rsidRPr="00E021F7" w:rsidSect="00CC62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58" w:rsidRDefault="00852E58">
      <w:r>
        <w:separator/>
      </w:r>
    </w:p>
  </w:endnote>
  <w:endnote w:type="continuationSeparator" w:id="0">
    <w:p w:rsidR="00852E58" w:rsidRDefault="0085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08" w:rsidRDefault="006C3E08" w:rsidP="00A95E70">
    <w:pPr>
      <w:pStyle w:val="Footer"/>
      <w:jc w:val="center"/>
    </w:pPr>
  </w:p>
  <w:p w:rsidR="006C3E08" w:rsidRPr="00A95E70" w:rsidRDefault="006C3E08" w:rsidP="00A95E70">
    <w:pPr>
      <w:pStyle w:val="Footer"/>
      <w:jc w:val="center"/>
    </w:pPr>
    <w:r w:rsidRPr="00E37532">
      <w:rPr>
        <w:rStyle w:val="PageNumber"/>
      </w:rPr>
      <w:t xml:space="preserve">Page </w:t>
    </w:r>
    <w:r w:rsidRPr="00E37532">
      <w:rPr>
        <w:rStyle w:val="PageNumber"/>
      </w:rPr>
      <w:fldChar w:fldCharType="begin"/>
    </w:r>
    <w:r w:rsidRPr="00E37532">
      <w:rPr>
        <w:rStyle w:val="PageNumber"/>
      </w:rPr>
      <w:instrText xml:space="preserve"> PAGE </w:instrText>
    </w:r>
    <w:r w:rsidRPr="00E37532">
      <w:rPr>
        <w:rStyle w:val="PageNumber"/>
      </w:rPr>
      <w:fldChar w:fldCharType="separate"/>
    </w:r>
    <w:r w:rsidR="00CB1FA8">
      <w:rPr>
        <w:rStyle w:val="PageNumber"/>
        <w:noProof/>
      </w:rPr>
      <w:t>2</w:t>
    </w:r>
    <w:r w:rsidRPr="00E37532">
      <w:rPr>
        <w:rStyle w:val="PageNumber"/>
      </w:rPr>
      <w:fldChar w:fldCharType="end"/>
    </w:r>
    <w:r w:rsidRPr="00E37532">
      <w:rPr>
        <w:rStyle w:val="PageNumber"/>
      </w:rPr>
      <w:t xml:space="preserve"> of </w:t>
    </w:r>
    <w:r w:rsidRPr="00E37532">
      <w:rPr>
        <w:rStyle w:val="PageNumber"/>
      </w:rPr>
      <w:fldChar w:fldCharType="begin"/>
    </w:r>
    <w:r w:rsidRPr="00E37532">
      <w:rPr>
        <w:rStyle w:val="PageNumber"/>
      </w:rPr>
      <w:instrText xml:space="preserve"> NUMPAGES </w:instrText>
    </w:r>
    <w:r w:rsidRPr="00E37532">
      <w:rPr>
        <w:rStyle w:val="PageNumber"/>
      </w:rPr>
      <w:fldChar w:fldCharType="separate"/>
    </w:r>
    <w:r w:rsidR="00CB1FA8">
      <w:rPr>
        <w:rStyle w:val="PageNumber"/>
        <w:noProof/>
      </w:rPr>
      <w:t>2</w:t>
    </w:r>
    <w:r w:rsidRPr="00E3753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08" w:rsidRDefault="006C3E08" w:rsidP="00FB4FDA">
    <w:pPr>
      <w:pStyle w:val="Footer"/>
      <w:tabs>
        <w:tab w:val="clear" w:pos="4320"/>
        <w:tab w:val="clear" w:pos="8640"/>
        <w:tab w:val="right" w:pos="9720"/>
      </w:tabs>
    </w:pPr>
  </w:p>
  <w:p w:rsidR="006C3E08" w:rsidRDefault="006C3E08" w:rsidP="00FB4FDA">
    <w:pPr>
      <w:pStyle w:val="Footer"/>
      <w:tabs>
        <w:tab w:val="clear" w:pos="4320"/>
        <w:tab w:val="clear" w:pos="8640"/>
        <w:tab w:val="right" w:pos="9720"/>
      </w:tabs>
    </w:pPr>
    <w:r>
      <w:t xml:space="preserve">The Scottish Rowing Centre,  </w:t>
    </w:r>
    <w:r>
      <w:tab/>
      <w:t>Tel: 01698 250206</w:t>
    </w:r>
  </w:p>
  <w:p w:rsidR="006C3E08" w:rsidRDefault="006C3E08" w:rsidP="00FB4FDA">
    <w:pPr>
      <w:pStyle w:val="Footer"/>
      <w:tabs>
        <w:tab w:val="clear" w:pos="4320"/>
        <w:tab w:val="clear" w:pos="8640"/>
        <w:tab w:val="right" w:pos="9720"/>
      </w:tabs>
    </w:pPr>
    <w:r>
      <w:t>Strathclyde Country Park,</w:t>
    </w:r>
    <w:r w:rsidRPr="00E65E6A">
      <w:t xml:space="preserve"> </w:t>
    </w:r>
    <w:r>
      <w:tab/>
      <w:t xml:space="preserve">email: </w:t>
    </w:r>
    <w:r w:rsidR="0001480B">
      <w:t>office</w:t>
    </w:r>
    <w:r>
      <w:t>@scottish-rowing.org.uk</w:t>
    </w:r>
  </w:p>
  <w:p w:rsidR="006C3E08" w:rsidRDefault="006C3E08" w:rsidP="00615587">
    <w:pPr>
      <w:pStyle w:val="Footer"/>
      <w:tabs>
        <w:tab w:val="clear" w:pos="4320"/>
        <w:tab w:val="clear" w:pos="8640"/>
        <w:tab w:val="right" w:pos="9720"/>
      </w:tabs>
    </w:pPr>
    <w:smartTag w:uri="urn:schemas-microsoft-com:office:smarttags" w:element="address">
      <w:smartTag w:uri="urn:schemas-microsoft-com:office:smarttags" w:element="Street">
        <w:r>
          <w:t>366 Hamilton Road</w:t>
        </w:r>
      </w:smartTag>
      <w:proofErr w:type="gramStart"/>
      <w:r>
        <w:t>,  MOTHERWELL</w:t>
      </w:r>
      <w:proofErr w:type="gramEnd"/>
      <w:r>
        <w:t xml:space="preserve">,  </w:t>
      </w:r>
      <w:smartTag w:uri="urn:schemas-microsoft-com:office:smarttags" w:element="PostalCode">
        <w:r>
          <w:t>ML1 3ED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58" w:rsidRDefault="00852E58">
      <w:r>
        <w:separator/>
      </w:r>
    </w:p>
  </w:footnote>
  <w:footnote w:type="continuationSeparator" w:id="0">
    <w:p w:rsidR="00852E58" w:rsidRDefault="0085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08" w:rsidRPr="000122B5" w:rsidRDefault="007979D5" w:rsidP="007979D5">
    <w:pPr>
      <w:pStyle w:val="Header"/>
      <w:tabs>
        <w:tab w:val="clear" w:pos="4320"/>
        <w:tab w:val="clear" w:pos="8640"/>
        <w:tab w:val="right" w:pos="9720"/>
      </w:tabs>
      <w:jc w:val="right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noProof/>
        <w:color w:val="333399"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49AA02C7" wp14:editId="1A396409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426721" cy="5364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-03-26_SR_eighth-size_140x17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1" cy="536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E08" w:rsidRPr="000122B5">
      <w:rPr>
        <w:rFonts w:ascii="Arial" w:hAnsi="Arial" w:cs="Arial"/>
        <w:color w:val="333399"/>
        <w:sz w:val="28"/>
        <w:szCs w:val="28"/>
      </w:rPr>
      <w:t>Scottish Rowing</w:t>
    </w:r>
  </w:p>
  <w:p w:rsidR="006C3E08" w:rsidRPr="000122B5" w:rsidRDefault="006C3E08" w:rsidP="007979D5">
    <w:pPr>
      <w:pStyle w:val="Header"/>
      <w:tabs>
        <w:tab w:val="clear" w:pos="4320"/>
        <w:tab w:val="clear" w:pos="8640"/>
        <w:tab w:val="right" w:pos="9720"/>
      </w:tabs>
      <w:jc w:val="right"/>
      <w:rPr>
        <w:rFonts w:ascii="Arial" w:hAnsi="Arial" w:cs="Arial"/>
        <w:b/>
        <w:color w:val="333399"/>
        <w:sz w:val="32"/>
        <w:szCs w:val="32"/>
      </w:rPr>
    </w:pPr>
    <w:r>
      <w:rPr>
        <w:rFonts w:ascii="Arial" w:hAnsi="Arial" w:cs="Arial"/>
        <w:b/>
        <w:color w:val="333399"/>
        <w:sz w:val="32"/>
        <w:szCs w:val="32"/>
      </w:rPr>
      <w:t>Annual Awards</w:t>
    </w:r>
    <w:r w:rsidR="00961564">
      <w:rPr>
        <w:rFonts w:ascii="Arial" w:hAnsi="Arial" w:cs="Arial"/>
        <w:b/>
        <w:color w:val="333399"/>
        <w:sz w:val="32"/>
        <w:szCs w:val="32"/>
      </w:rPr>
      <w:t xml:space="preserve"> 2017</w:t>
    </w:r>
  </w:p>
  <w:p w:rsidR="006C3E08" w:rsidRDefault="006C3E08" w:rsidP="007979D5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color w:val="3366FF"/>
      </w:rPr>
    </w:pPr>
  </w:p>
  <w:p w:rsidR="006C3E08" w:rsidRPr="00CC62F8" w:rsidRDefault="006C3E08" w:rsidP="0038250D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color w:val="3366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16" w:rsidRDefault="00165016" w:rsidP="00165016">
    <w:pPr>
      <w:pStyle w:val="Header"/>
      <w:tabs>
        <w:tab w:val="clear" w:pos="4320"/>
        <w:tab w:val="clear" w:pos="8640"/>
        <w:tab w:val="right" w:pos="9540"/>
        <w:tab w:val="right" w:pos="9720"/>
      </w:tabs>
      <w:jc w:val="right"/>
      <w:rPr>
        <w:rFonts w:ascii="Arial" w:hAnsi="Arial" w:cs="Arial"/>
        <w:color w:val="000080"/>
        <w:sz w:val="32"/>
        <w:szCs w:val="32"/>
      </w:rPr>
    </w:pPr>
    <w:r>
      <w:rPr>
        <w:rFonts w:ascii="Arial" w:hAnsi="Arial" w:cs="Arial"/>
        <w:noProof/>
        <w:color w:val="00008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-88265</wp:posOffset>
          </wp:positionV>
          <wp:extent cx="853442" cy="107289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03-26_SR_quarter-size_280x352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2" cy="1072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E08">
      <w:rPr>
        <w:rFonts w:ascii="Arial" w:hAnsi="Arial" w:cs="Arial"/>
        <w:color w:val="000080"/>
        <w:sz w:val="32"/>
        <w:szCs w:val="32"/>
      </w:rPr>
      <w:t xml:space="preserve">Scottish Rowing </w:t>
    </w:r>
  </w:p>
  <w:p w:rsidR="006C3E08" w:rsidRDefault="006C3E08" w:rsidP="00165016">
    <w:pPr>
      <w:pStyle w:val="Header"/>
      <w:tabs>
        <w:tab w:val="clear" w:pos="4320"/>
        <w:tab w:val="clear" w:pos="8640"/>
        <w:tab w:val="right" w:pos="9540"/>
        <w:tab w:val="right" w:pos="9720"/>
      </w:tabs>
      <w:jc w:val="right"/>
      <w:rPr>
        <w:rFonts w:ascii="Arial Black" w:hAnsi="Arial Black" w:cs="Arial"/>
        <w:color w:val="000080"/>
        <w:sz w:val="36"/>
      </w:rPr>
    </w:pPr>
    <w:r>
      <w:rPr>
        <w:rFonts w:ascii="Arial Black" w:hAnsi="Arial Black" w:cs="Arial"/>
        <w:color w:val="000080"/>
        <w:sz w:val="36"/>
      </w:rPr>
      <w:t>Annual Awards</w:t>
    </w:r>
    <w:r w:rsidR="00E021F7">
      <w:rPr>
        <w:rFonts w:ascii="Arial Black" w:hAnsi="Arial Black" w:cs="Arial"/>
        <w:color w:val="000080"/>
        <w:sz w:val="36"/>
      </w:rPr>
      <w:t xml:space="preserve"> 201</w:t>
    </w:r>
    <w:r w:rsidR="00961564">
      <w:rPr>
        <w:rFonts w:ascii="Arial Black" w:hAnsi="Arial Black" w:cs="Arial"/>
        <w:color w:val="000080"/>
        <w:sz w:val="36"/>
      </w:rPr>
      <w:t>7</w:t>
    </w:r>
  </w:p>
  <w:p w:rsidR="00165016" w:rsidRDefault="00165016" w:rsidP="00165016">
    <w:pPr>
      <w:pStyle w:val="Header"/>
      <w:tabs>
        <w:tab w:val="clear" w:pos="4320"/>
        <w:tab w:val="clear" w:pos="8640"/>
        <w:tab w:val="right" w:pos="9540"/>
        <w:tab w:val="right" w:pos="9720"/>
      </w:tabs>
      <w:jc w:val="right"/>
      <w:rPr>
        <w:rFonts w:ascii="Arial Black" w:hAnsi="Arial Black" w:cs="Arial"/>
        <w:color w:val="000080"/>
        <w:sz w:val="36"/>
      </w:rPr>
    </w:pPr>
  </w:p>
  <w:p w:rsidR="00165016" w:rsidRPr="000122B5" w:rsidRDefault="00165016" w:rsidP="00165016">
    <w:pPr>
      <w:pStyle w:val="Header"/>
      <w:tabs>
        <w:tab w:val="clear" w:pos="4320"/>
        <w:tab w:val="clear" w:pos="8640"/>
        <w:tab w:val="right" w:pos="9540"/>
        <w:tab w:val="right" w:pos="9720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E5A"/>
    <w:multiLevelType w:val="hybridMultilevel"/>
    <w:tmpl w:val="3FA2B1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12F91"/>
    <w:multiLevelType w:val="singleLevel"/>
    <w:tmpl w:val="059473B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0277B68"/>
    <w:multiLevelType w:val="hybridMultilevel"/>
    <w:tmpl w:val="442A5398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6B5B"/>
    <w:multiLevelType w:val="hybridMultilevel"/>
    <w:tmpl w:val="7B06F51A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D61A3"/>
    <w:multiLevelType w:val="hybridMultilevel"/>
    <w:tmpl w:val="F1EEF560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40E"/>
    <w:multiLevelType w:val="hybridMultilevel"/>
    <w:tmpl w:val="EACAC9E0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36B74"/>
    <w:multiLevelType w:val="hybridMultilevel"/>
    <w:tmpl w:val="25AEC9C6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65C68"/>
    <w:multiLevelType w:val="hybridMultilevel"/>
    <w:tmpl w:val="9AFC2EC6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1E2A"/>
    <w:multiLevelType w:val="hybridMultilevel"/>
    <w:tmpl w:val="F3CC8B86"/>
    <w:lvl w:ilvl="0" w:tplc="37EEF66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0B38"/>
    <w:multiLevelType w:val="hybridMultilevel"/>
    <w:tmpl w:val="43E2BA6A"/>
    <w:lvl w:ilvl="0" w:tplc="4A46F0B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25C67"/>
    <w:multiLevelType w:val="hybridMultilevel"/>
    <w:tmpl w:val="37AADB24"/>
    <w:lvl w:ilvl="0" w:tplc="732CD904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70"/>
    <w:rsid w:val="000122B5"/>
    <w:rsid w:val="0001480B"/>
    <w:rsid w:val="00016178"/>
    <w:rsid w:val="00051D50"/>
    <w:rsid w:val="00076AD0"/>
    <w:rsid w:val="000B5CFA"/>
    <w:rsid w:val="000C334C"/>
    <w:rsid w:val="000D7974"/>
    <w:rsid w:val="00104991"/>
    <w:rsid w:val="00113B8C"/>
    <w:rsid w:val="0015214C"/>
    <w:rsid w:val="00165016"/>
    <w:rsid w:val="00192A5B"/>
    <w:rsid w:val="001A057B"/>
    <w:rsid w:val="001D098B"/>
    <w:rsid w:val="00225499"/>
    <w:rsid w:val="002329E2"/>
    <w:rsid w:val="002355B2"/>
    <w:rsid w:val="002B5EE6"/>
    <w:rsid w:val="002D14D9"/>
    <w:rsid w:val="002F1728"/>
    <w:rsid w:val="003162E1"/>
    <w:rsid w:val="00333EE9"/>
    <w:rsid w:val="00353F25"/>
    <w:rsid w:val="00367E0E"/>
    <w:rsid w:val="0038250D"/>
    <w:rsid w:val="003A671E"/>
    <w:rsid w:val="003F2767"/>
    <w:rsid w:val="00422702"/>
    <w:rsid w:val="00460F9E"/>
    <w:rsid w:val="00480495"/>
    <w:rsid w:val="004C4F41"/>
    <w:rsid w:val="004F373B"/>
    <w:rsid w:val="0051298E"/>
    <w:rsid w:val="005D17D9"/>
    <w:rsid w:val="005E1A7F"/>
    <w:rsid w:val="005E1BAE"/>
    <w:rsid w:val="005F4417"/>
    <w:rsid w:val="0060639E"/>
    <w:rsid w:val="00615587"/>
    <w:rsid w:val="00682CCC"/>
    <w:rsid w:val="006A2E60"/>
    <w:rsid w:val="006A61CA"/>
    <w:rsid w:val="006A7FC5"/>
    <w:rsid w:val="006C1099"/>
    <w:rsid w:val="006C3E08"/>
    <w:rsid w:val="006D0110"/>
    <w:rsid w:val="00754CF6"/>
    <w:rsid w:val="007979D5"/>
    <w:rsid w:val="00820A79"/>
    <w:rsid w:val="00852E58"/>
    <w:rsid w:val="00872D07"/>
    <w:rsid w:val="008D0F32"/>
    <w:rsid w:val="00911518"/>
    <w:rsid w:val="009125ED"/>
    <w:rsid w:val="00914B12"/>
    <w:rsid w:val="0091573C"/>
    <w:rsid w:val="00917CF6"/>
    <w:rsid w:val="009515EE"/>
    <w:rsid w:val="00954DDA"/>
    <w:rsid w:val="00961564"/>
    <w:rsid w:val="00971B16"/>
    <w:rsid w:val="009C7B61"/>
    <w:rsid w:val="009E3C28"/>
    <w:rsid w:val="00A63AE1"/>
    <w:rsid w:val="00A95E70"/>
    <w:rsid w:val="00AD4461"/>
    <w:rsid w:val="00AD74EC"/>
    <w:rsid w:val="00AE29E3"/>
    <w:rsid w:val="00AF4349"/>
    <w:rsid w:val="00B0412C"/>
    <w:rsid w:val="00B43A13"/>
    <w:rsid w:val="00B62001"/>
    <w:rsid w:val="00B71333"/>
    <w:rsid w:val="00BA257C"/>
    <w:rsid w:val="00BF059F"/>
    <w:rsid w:val="00C23422"/>
    <w:rsid w:val="00C46C34"/>
    <w:rsid w:val="00C84063"/>
    <w:rsid w:val="00C9200E"/>
    <w:rsid w:val="00C938F5"/>
    <w:rsid w:val="00CB01B6"/>
    <w:rsid w:val="00CB1FA8"/>
    <w:rsid w:val="00CC0449"/>
    <w:rsid w:val="00CC62F8"/>
    <w:rsid w:val="00CE1A3A"/>
    <w:rsid w:val="00D01EC5"/>
    <w:rsid w:val="00D862A3"/>
    <w:rsid w:val="00D8702D"/>
    <w:rsid w:val="00D937E7"/>
    <w:rsid w:val="00DC484F"/>
    <w:rsid w:val="00DD1A1B"/>
    <w:rsid w:val="00DD66E3"/>
    <w:rsid w:val="00DE501D"/>
    <w:rsid w:val="00DF1C9C"/>
    <w:rsid w:val="00DF2C2E"/>
    <w:rsid w:val="00E021F7"/>
    <w:rsid w:val="00E1391A"/>
    <w:rsid w:val="00E32601"/>
    <w:rsid w:val="00E37532"/>
    <w:rsid w:val="00E86BEE"/>
    <w:rsid w:val="00EB6492"/>
    <w:rsid w:val="00EC4077"/>
    <w:rsid w:val="00EC7258"/>
    <w:rsid w:val="00EF5C6B"/>
    <w:rsid w:val="00F46148"/>
    <w:rsid w:val="00F63F70"/>
    <w:rsid w:val="00F778A5"/>
    <w:rsid w:val="00FB4FDA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A413ED6B-56DE-478A-91A7-DBB37B2B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10"/>
    <w:rPr>
      <w:rFonts w:ascii="Gill Sans MT" w:hAnsi="Gill Sans MT"/>
      <w:lang w:eastAsia="en-US"/>
    </w:rPr>
  </w:style>
  <w:style w:type="paragraph" w:styleId="Heading2">
    <w:name w:val="heading 2"/>
    <w:basedOn w:val="Normal"/>
    <w:qFormat/>
    <w:rsid w:val="00B71333"/>
    <w:pPr>
      <w:spacing w:before="120"/>
      <w:outlineLvl w:val="1"/>
    </w:pPr>
    <w:rPr>
      <w:rFonts w:ascii="Arial" w:hAnsi="Arial"/>
      <w:b/>
      <w:noProof/>
      <w:sz w:val="24"/>
    </w:rPr>
  </w:style>
  <w:style w:type="paragraph" w:styleId="Heading4">
    <w:name w:val="heading 4"/>
    <w:basedOn w:val="Normal"/>
    <w:next w:val="Normal"/>
    <w:qFormat/>
    <w:rsid w:val="00B71333"/>
    <w:pPr>
      <w:keepNext/>
      <w:jc w:val="center"/>
      <w:outlineLvl w:val="3"/>
    </w:pPr>
    <w:rPr>
      <w:rFonts w:ascii="Times New Roman" w:hAnsi="Times New Roman"/>
      <w:b/>
      <w:bCs/>
      <w:noProof/>
      <w:sz w:val="24"/>
    </w:rPr>
  </w:style>
  <w:style w:type="paragraph" w:styleId="Heading6">
    <w:name w:val="heading 6"/>
    <w:basedOn w:val="Normal"/>
    <w:next w:val="Normal"/>
    <w:qFormat/>
    <w:rsid w:val="00B71333"/>
    <w:pPr>
      <w:keepNext/>
      <w:spacing w:line="259" w:lineRule="exact"/>
      <w:ind w:left="720" w:firstLine="360"/>
      <w:jc w:val="both"/>
      <w:outlineLvl w:val="5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5E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5E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5E70"/>
  </w:style>
  <w:style w:type="paragraph" w:customStyle="1" w:styleId="OutlineNotIndented">
    <w:name w:val="Outline (Not Indented)"/>
    <w:basedOn w:val="Normal"/>
    <w:rsid w:val="00B71333"/>
    <w:rPr>
      <w:rFonts w:ascii="Times New Roman" w:hAnsi="Times New Roman"/>
      <w:noProof/>
      <w:sz w:val="24"/>
    </w:rPr>
  </w:style>
  <w:style w:type="paragraph" w:customStyle="1" w:styleId="BodySingle">
    <w:name w:val="Body Single"/>
    <w:basedOn w:val="Normal"/>
    <w:rsid w:val="00B71333"/>
    <w:rPr>
      <w:rFonts w:ascii="Times New Roman" w:hAnsi="Times New Roman"/>
      <w:noProof/>
      <w:sz w:val="24"/>
    </w:rPr>
  </w:style>
  <w:style w:type="paragraph" w:styleId="BodyText">
    <w:name w:val="Body Text"/>
    <w:basedOn w:val="Normal"/>
    <w:rsid w:val="00B71333"/>
    <w:pPr>
      <w:jc w:val="both"/>
    </w:pPr>
    <w:rPr>
      <w:rFonts w:ascii="Times New Roman" w:hAnsi="Times New Roman"/>
      <w:noProof/>
      <w:sz w:val="24"/>
    </w:rPr>
  </w:style>
  <w:style w:type="paragraph" w:styleId="BodyTextIndent">
    <w:name w:val="Body Text Indent"/>
    <w:basedOn w:val="Normal"/>
    <w:rsid w:val="00B71333"/>
    <w:pPr>
      <w:ind w:left="720"/>
    </w:pPr>
    <w:rPr>
      <w:rFonts w:ascii="Times New Roman" w:hAnsi="Times New Roman"/>
      <w:noProof/>
      <w:sz w:val="24"/>
    </w:rPr>
  </w:style>
  <w:style w:type="paragraph" w:styleId="BodyTextIndent2">
    <w:name w:val="Body Text Indent 2"/>
    <w:basedOn w:val="Normal"/>
    <w:rsid w:val="00B71333"/>
    <w:pPr>
      <w:ind w:left="426"/>
      <w:jc w:val="both"/>
    </w:pPr>
    <w:rPr>
      <w:rFonts w:ascii="Times New Roman" w:hAnsi="Times New Roman"/>
      <w:noProof/>
      <w:sz w:val="24"/>
    </w:rPr>
  </w:style>
  <w:style w:type="paragraph" w:styleId="BodyTextIndent3">
    <w:name w:val="Body Text Indent 3"/>
    <w:basedOn w:val="Normal"/>
    <w:rsid w:val="00B71333"/>
    <w:pPr>
      <w:ind w:left="720"/>
      <w:jc w:val="both"/>
    </w:pPr>
    <w:rPr>
      <w:rFonts w:ascii="Times New Roman" w:hAnsi="Times New Roman"/>
      <w:noProof/>
      <w:sz w:val="24"/>
    </w:rPr>
  </w:style>
  <w:style w:type="paragraph" w:customStyle="1" w:styleId="NormalWeb3">
    <w:name w:val="Normal (Web)3"/>
    <w:basedOn w:val="Normal"/>
    <w:rsid w:val="00AD4461"/>
    <w:pPr>
      <w:spacing w:before="90" w:after="120"/>
    </w:pPr>
    <w:rPr>
      <w:rFonts w:ascii="Verdana" w:hAnsi="Verdana"/>
      <w:sz w:val="18"/>
      <w:szCs w:val="18"/>
      <w:lang w:eastAsia="en-GB"/>
    </w:rPr>
  </w:style>
  <w:style w:type="paragraph" w:styleId="NormalWeb">
    <w:name w:val="Normal (Web)"/>
    <w:basedOn w:val="Normal"/>
    <w:rsid w:val="002F17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87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355B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A0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A5B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CB1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1F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s@scottish-rowing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Personal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Scottish Rowing</dc:creator>
  <cp:lastModifiedBy>User</cp:lastModifiedBy>
  <cp:revision>2</cp:revision>
  <cp:lastPrinted>2017-10-26T09:24:00Z</cp:lastPrinted>
  <dcterms:created xsi:type="dcterms:W3CDTF">2017-10-26T09:25:00Z</dcterms:created>
  <dcterms:modified xsi:type="dcterms:W3CDTF">2017-10-26T09:25:00Z</dcterms:modified>
</cp:coreProperties>
</file>